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0CDC" w14:textId="11A67856" w:rsidR="00F82E69" w:rsidRPr="00C51159" w:rsidRDefault="00F82E69" w:rsidP="00C51159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C51159">
        <w:rPr>
          <w:rFonts w:ascii="Calibri" w:hAnsi="Calibri" w:cs="Calibri"/>
          <w:b/>
        </w:rPr>
        <w:t>Beoordelingsformulier “Het geven van een klinische les”</w:t>
      </w:r>
    </w:p>
    <w:p w14:paraId="15129A59" w14:textId="7E14A2D4" w:rsidR="00F82E69" w:rsidRPr="00C51159" w:rsidRDefault="009D62E8" w:rsidP="00F82E69">
      <w:pPr>
        <w:rPr>
          <w:rFonts w:ascii="Calibri" w:hAnsi="Calibri" w:cs="Calibri"/>
          <w:b/>
          <w:sz w:val="22"/>
          <w:szCs w:val="22"/>
        </w:rPr>
      </w:pPr>
      <w:r w:rsidRPr="00C51159">
        <w:rPr>
          <w:rFonts w:ascii="Calibri" w:hAnsi="Calibri" w:cs="Calibri"/>
          <w:b/>
          <w:sz w:val="22"/>
          <w:szCs w:val="22"/>
        </w:rPr>
        <w:t>Scrumgroep:</w:t>
      </w:r>
    </w:p>
    <w:p w14:paraId="0157A271" w14:textId="388D018A" w:rsidR="00F82E69" w:rsidRPr="00C51159" w:rsidRDefault="00F82E69" w:rsidP="00F82E69">
      <w:pPr>
        <w:rPr>
          <w:rFonts w:ascii="Calibri" w:hAnsi="Calibri" w:cs="Calibri"/>
          <w:b/>
          <w:sz w:val="22"/>
          <w:szCs w:val="22"/>
        </w:rPr>
      </w:pPr>
      <w:r w:rsidRPr="00C51159">
        <w:rPr>
          <w:rFonts w:ascii="Calibri" w:hAnsi="Calibri" w:cs="Calibri"/>
          <w:b/>
          <w:sz w:val="22"/>
          <w:szCs w:val="22"/>
        </w:rPr>
        <w:t>Opdracht:</w:t>
      </w:r>
    </w:p>
    <w:p w14:paraId="19FF6B72" w14:textId="77777777" w:rsidR="00F82E69" w:rsidRPr="00C51159" w:rsidRDefault="00F82E69" w:rsidP="00F82E69">
      <w:pPr>
        <w:rPr>
          <w:rFonts w:ascii="Calibri" w:hAnsi="Calibri" w:cs="Calibri"/>
          <w:b/>
          <w:sz w:val="22"/>
          <w:szCs w:val="22"/>
        </w:rPr>
      </w:pPr>
      <w:r w:rsidRPr="00C51159">
        <w:rPr>
          <w:rFonts w:ascii="Calibri" w:hAnsi="Calibri" w:cs="Calibri"/>
          <w:b/>
          <w:sz w:val="22"/>
          <w:szCs w:val="22"/>
        </w:rPr>
        <w:t>Onderwerp:</w:t>
      </w:r>
    </w:p>
    <w:p w14:paraId="335FBA4D" w14:textId="77BA0E0D" w:rsidR="00F82E69" w:rsidRPr="00C51159" w:rsidRDefault="00F82E69" w:rsidP="00F82E69">
      <w:pPr>
        <w:rPr>
          <w:rFonts w:ascii="Calibri" w:hAnsi="Calibri" w:cs="Calibri"/>
          <w:b/>
          <w:sz w:val="22"/>
          <w:szCs w:val="22"/>
        </w:rPr>
      </w:pPr>
      <w:r w:rsidRPr="00C51159">
        <w:rPr>
          <w:rFonts w:ascii="Calibri" w:hAnsi="Calibri" w:cs="Calibri"/>
          <w:b/>
          <w:sz w:val="22"/>
          <w:szCs w:val="22"/>
        </w:rPr>
        <w:t>Datum: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95"/>
        <w:gridCol w:w="528"/>
        <w:gridCol w:w="527"/>
        <w:gridCol w:w="528"/>
        <w:gridCol w:w="2784"/>
      </w:tblGrid>
      <w:tr w:rsidR="00F82E69" w:rsidRPr="00C51159" w14:paraId="0386EF7F" w14:textId="77777777" w:rsidTr="009C68CE">
        <w:tc>
          <w:tcPr>
            <w:tcW w:w="4788" w:type="dxa"/>
          </w:tcPr>
          <w:p w14:paraId="7A7AF044" w14:textId="77777777" w:rsidR="00F82E69" w:rsidRPr="00C51159" w:rsidRDefault="00F82E69" w:rsidP="009C68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1159">
              <w:rPr>
                <w:rFonts w:ascii="Calibri" w:hAnsi="Calibri" w:cs="Calibri"/>
                <w:b/>
                <w:sz w:val="22"/>
                <w:szCs w:val="22"/>
              </w:rPr>
              <w:t>Inhoudsaspecten</w:t>
            </w:r>
          </w:p>
        </w:tc>
        <w:tc>
          <w:tcPr>
            <w:tcW w:w="540" w:type="dxa"/>
          </w:tcPr>
          <w:p w14:paraId="596047CE" w14:textId="77777777" w:rsidR="00F82E69" w:rsidRPr="00C51159" w:rsidRDefault="00F82E69" w:rsidP="009C68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1159">
              <w:rPr>
                <w:rFonts w:ascii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540" w:type="dxa"/>
          </w:tcPr>
          <w:p w14:paraId="5DAF8147" w14:textId="77777777" w:rsidR="00F82E69" w:rsidRPr="00C51159" w:rsidRDefault="00F82E69" w:rsidP="009C68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115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540" w:type="dxa"/>
          </w:tcPr>
          <w:p w14:paraId="30FF59A9" w14:textId="77777777" w:rsidR="00F82E69" w:rsidRPr="00C51159" w:rsidRDefault="00F82E69" w:rsidP="009C68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1159">
              <w:rPr>
                <w:rFonts w:ascii="Calibri" w:hAnsi="Calibri" w:cs="Calibri"/>
                <w:b/>
                <w:sz w:val="22"/>
                <w:szCs w:val="22"/>
              </w:rPr>
              <w:t>G</w:t>
            </w:r>
          </w:p>
        </w:tc>
        <w:tc>
          <w:tcPr>
            <w:tcW w:w="2880" w:type="dxa"/>
          </w:tcPr>
          <w:p w14:paraId="4F1F6C34" w14:textId="77777777" w:rsidR="00F82E69" w:rsidRPr="00C51159" w:rsidRDefault="00F82E69" w:rsidP="009C68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1159">
              <w:rPr>
                <w:rFonts w:ascii="Calibri" w:hAnsi="Calibri" w:cs="Calibri"/>
                <w:b/>
                <w:sz w:val="22"/>
                <w:szCs w:val="22"/>
              </w:rPr>
              <w:t>Opmerkingen</w:t>
            </w:r>
          </w:p>
        </w:tc>
      </w:tr>
      <w:tr w:rsidR="00F82E69" w:rsidRPr="00C51159" w14:paraId="512532D3" w14:textId="77777777" w:rsidTr="009C68CE">
        <w:tc>
          <w:tcPr>
            <w:tcW w:w="4788" w:type="dxa"/>
          </w:tcPr>
          <w:p w14:paraId="6A9E7E20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Inleiding:</w:t>
            </w:r>
          </w:p>
          <w:p w14:paraId="5D598B28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onderwerp</w:t>
            </w:r>
          </w:p>
          <w:p w14:paraId="4F3C6F32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doel, verwachtingen</w:t>
            </w:r>
          </w:p>
          <w:p w14:paraId="5C82C00E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motivatie onderwerp</w:t>
            </w:r>
          </w:p>
          <w:p w14:paraId="1F0ED2B2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indeling presentatie</w:t>
            </w:r>
          </w:p>
          <w:p w14:paraId="16B5C8F0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mogelijkheid tot vragen stellen</w:t>
            </w:r>
          </w:p>
        </w:tc>
        <w:tc>
          <w:tcPr>
            <w:tcW w:w="540" w:type="dxa"/>
          </w:tcPr>
          <w:p w14:paraId="56EA6399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8FBB833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BD671A3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CD276D3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2E69" w:rsidRPr="00C51159" w14:paraId="04F4A478" w14:textId="77777777" w:rsidTr="009C68CE">
        <w:tc>
          <w:tcPr>
            <w:tcW w:w="4788" w:type="dxa"/>
          </w:tcPr>
          <w:p w14:paraId="1B1BAF02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Inhoud:</w:t>
            </w:r>
          </w:p>
          <w:p w14:paraId="101597DA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deskundigheidsbevordering staat centraal</w:t>
            </w:r>
          </w:p>
          <w:p w14:paraId="276F3B8C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logische opbouw</w:t>
            </w:r>
          </w:p>
          <w:p w14:paraId="714C29EC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gepresenteerde lesstof is begrijpelijk en bevat voldoende informatie</w:t>
            </w:r>
          </w:p>
          <w:p w14:paraId="11F12831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geeft duidelijk de relevantie van het onderwerp aan</w:t>
            </w:r>
          </w:p>
          <w:p w14:paraId="6B9F912D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noemt bronnen</w:t>
            </w:r>
          </w:p>
          <w:p w14:paraId="63916016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eventuele probleemstelling wordt benoemd</w:t>
            </w:r>
          </w:p>
        </w:tc>
        <w:tc>
          <w:tcPr>
            <w:tcW w:w="540" w:type="dxa"/>
          </w:tcPr>
          <w:p w14:paraId="5B2005D4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68C8E0C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932621E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CEAC0D5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563116" w14:textId="77777777" w:rsidR="00F82E69" w:rsidRPr="00C51159" w:rsidRDefault="00F82E69" w:rsidP="00F82E69">
      <w:pPr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14"/>
        <w:gridCol w:w="526"/>
        <w:gridCol w:w="125"/>
        <w:gridCol w:w="414"/>
        <w:gridCol w:w="540"/>
        <w:gridCol w:w="537"/>
        <w:gridCol w:w="1256"/>
        <w:gridCol w:w="1050"/>
      </w:tblGrid>
      <w:tr w:rsidR="00F82E69" w:rsidRPr="00C51159" w14:paraId="0FA40FF0" w14:textId="77777777" w:rsidTr="009C68CE">
        <w:tc>
          <w:tcPr>
            <w:tcW w:w="4788" w:type="dxa"/>
          </w:tcPr>
          <w:p w14:paraId="5DA5FA3F" w14:textId="0191BCE9" w:rsidR="00F82E69" w:rsidRPr="00C51159" w:rsidRDefault="009D62E8" w:rsidP="009C68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1159">
              <w:rPr>
                <w:rFonts w:ascii="Calibri" w:hAnsi="Calibri" w:cs="Calibri"/>
                <w:b/>
                <w:sz w:val="22"/>
                <w:szCs w:val="22"/>
              </w:rPr>
              <w:t>Presentatie</w:t>
            </w:r>
          </w:p>
        </w:tc>
        <w:tc>
          <w:tcPr>
            <w:tcW w:w="540" w:type="dxa"/>
          </w:tcPr>
          <w:p w14:paraId="437E3A3F" w14:textId="77777777" w:rsidR="00F82E69" w:rsidRPr="00C51159" w:rsidRDefault="00F82E69" w:rsidP="009C68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1159">
              <w:rPr>
                <w:rFonts w:ascii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540" w:type="dxa"/>
            <w:gridSpan w:val="2"/>
          </w:tcPr>
          <w:p w14:paraId="5C8D6A49" w14:textId="77777777" w:rsidR="00F82E69" w:rsidRPr="00C51159" w:rsidRDefault="00F82E69" w:rsidP="009C68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115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540" w:type="dxa"/>
          </w:tcPr>
          <w:p w14:paraId="383365D6" w14:textId="77777777" w:rsidR="00F82E69" w:rsidRPr="00C51159" w:rsidRDefault="00F82E69" w:rsidP="009C68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1159">
              <w:rPr>
                <w:rFonts w:ascii="Calibri" w:hAnsi="Calibri" w:cs="Calibri"/>
                <w:b/>
                <w:sz w:val="22"/>
                <w:szCs w:val="22"/>
              </w:rPr>
              <w:t>G</w:t>
            </w:r>
          </w:p>
        </w:tc>
        <w:tc>
          <w:tcPr>
            <w:tcW w:w="2880" w:type="dxa"/>
            <w:gridSpan w:val="3"/>
          </w:tcPr>
          <w:p w14:paraId="26D68B20" w14:textId="77777777" w:rsidR="00F82E69" w:rsidRPr="00C51159" w:rsidRDefault="00F82E69" w:rsidP="009C68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1159">
              <w:rPr>
                <w:rFonts w:ascii="Calibri" w:hAnsi="Calibri" w:cs="Calibri"/>
                <w:b/>
                <w:sz w:val="22"/>
                <w:szCs w:val="22"/>
              </w:rPr>
              <w:t>Opmerkingen</w:t>
            </w:r>
          </w:p>
        </w:tc>
      </w:tr>
      <w:tr w:rsidR="00F82E69" w:rsidRPr="00C51159" w14:paraId="20AC33DF" w14:textId="77777777" w:rsidTr="009C68CE">
        <w:tc>
          <w:tcPr>
            <w:tcW w:w="4788" w:type="dxa"/>
          </w:tcPr>
          <w:p w14:paraId="24041E57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Betoog:</w:t>
            </w:r>
          </w:p>
          <w:p w14:paraId="4D0CB344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formuleert helder en duidelijk</w:t>
            </w:r>
          </w:p>
          <w:p w14:paraId="7B46125D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spreekt in een rustig tempo, is goed verstaanbaar</w:t>
            </w:r>
          </w:p>
          <w:p w14:paraId="4A3B71BF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C51159">
              <w:rPr>
                <w:rFonts w:ascii="Calibri" w:hAnsi="Calibri" w:cs="Calibri"/>
                <w:sz w:val="22"/>
                <w:szCs w:val="22"/>
              </w:rPr>
              <w:t>lichaams</w:t>
            </w:r>
            <w:proofErr w:type="spellEnd"/>
            <w:r w:rsidRPr="00C51159">
              <w:rPr>
                <w:rFonts w:ascii="Calibri" w:hAnsi="Calibri" w:cs="Calibri"/>
                <w:sz w:val="22"/>
                <w:szCs w:val="22"/>
              </w:rPr>
              <w:t>)houding</w:t>
            </w:r>
          </w:p>
          <w:p w14:paraId="2518ACC8" w14:textId="7B8C457A" w:rsidR="00F82E69" w:rsidRPr="00C51159" w:rsidRDefault="009D62E8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S</w:t>
            </w:r>
            <w:r w:rsidR="00F82E69" w:rsidRPr="00C51159">
              <w:rPr>
                <w:rFonts w:ascii="Calibri" w:hAnsi="Calibri" w:cs="Calibri"/>
                <w:sz w:val="22"/>
                <w:szCs w:val="22"/>
              </w:rPr>
              <w:t>temgebruik</w:t>
            </w:r>
          </w:p>
          <w:p w14:paraId="65877EE1" w14:textId="77140979" w:rsidR="009D62E8" w:rsidRPr="00C51159" w:rsidRDefault="009D62E8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Er is een goede verdeling tussen de scrumleden</w:t>
            </w:r>
          </w:p>
        </w:tc>
        <w:tc>
          <w:tcPr>
            <w:tcW w:w="540" w:type="dxa"/>
          </w:tcPr>
          <w:p w14:paraId="1A1B7D6B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2BA73921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94776DD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</w:tcPr>
          <w:p w14:paraId="55A7C7E3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2E69" w:rsidRPr="00C51159" w14:paraId="0E0D4BC6" w14:textId="77777777" w:rsidTr="009C68CE">
        <w:tc>
          <w:tcPr>
            <w:tcW w:w="4788" w:type="dxa"/>
          </w:tcPr>
          <w:p w14:paraId="094EB4C7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Contact met de groep:</w:t>
            </w:r>
          </w:p>
          <w:p w14:paraId="2B79E3B3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let op reactie, kijkt rond, uitnodigende houding</w:t>
            </w:r>
          </w:p>
          <w:p w14:paraId="7E2126B6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stimuleert de aanwezigen tot het stellen van vragen</w:t>
            </w:r>
          </w:p>
          <w:p w14:paraId="58D70868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speelt vragen door</w:t>
            </w:r>
          </w:p>
          <w:p w14:paraId="4C6A5406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stelt vragen aan de groep</w:t>
            </w:r>
          </w:p>
        </w:tc>
        <w:tc>
          <w:tcPr>
            <w:tcW w:w="540" w:type="dxa"/>
          </w:tcPr>
          <w:p w14:paraId="262646A5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2570E0F7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6731FF8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</w:tcPr>
          <w:p w14:paraId="399E6ECC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2E69" w:rsidRPr="00C51159" w14:paraId="5E2BB217" w14:textId="77777777" w:rsidTr="009C68CE">
        <w:tc>
          <w:tcPr>
            <w:tcW w:w="4788" w:type="dxa"/>
          </w:tcPr>
          <w:p w14:paraId="2F209F3B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Hulpmiddelen:</w:t>
            </w:r>
          </w:p>
          <w:p w14:paraId="11896C09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zijn functioneel en effectief</w:t>
            </w:r>
          </w:p>
          <w:p w14:paraId="60024153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gebruikt deze creatief</w:t>
            </w:r>
          </w:p>
        </w:tc>
        <w:tc>
          <w:tcPr>
            <w:tcW w:w="540" w:type="dxa"/>
          </w:tcPr>
          <w:p w14:paraId="519105DC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439ABAAA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1F7DB42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</w:tcPr>
          <w:p w14:paraId="3CA3421A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2E69" w:rsidRPr="00C51159" w14:paraId="41530EDA" w14:textId="77777777" w:rsidTr="009C68CE">
        <w:trPr>
          <w:trHeight w:val="645"/>
        </w:trPr>
        <w:tc>
          <w:tcPr>
            <w:tcW w:w="4788" w:type="dxa"/>
          </w:tcPr>
          <w:p w14:paraId="4D5C039B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Samenvatting:</w:t>
            </w:r>
          </w:p>
          <w:p w14:paraId="5E0336AF" w14:textId="77777777" w:rsidR="00F82E69" w:rsidRPr="00C51159" w:rsidRDefault="00F82E69" w:rsidP="00F82E6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van de inhoud van de les duidelijk en kernachtig samen</w:t>
            </w:r>
          </w:p>
        </w:tc>
        <w:tc>
          <w:tcPr>
            <w:tcW w:w="540" w:type="dxa"/>
          </w:tcPr>
          <w:p w14:paraId="3C55CE90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42E22EDF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A2D0291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</w:tcPr>
          <w:p w14:paraId="2BC8618C" w14:textId="77777777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2E69" w:rsidRPr="00C51159" w14:paraId="13BEDD5A" w14:textId="77777777" w:rsidTr="00701DD0">
        <w:tc>
          <w:tcPr>
            <w:tcW w:w="5454" w:type="dxa"/>
            <w:gridSpan w:val="3"/>
          </w:tcPr>
          <w:p w14:paraId="2A6D969D" w14:textId="77777777" w:rsidR="00F82E69" w:rsidRPr="00C51159" w:rsidRDefault="00F82E69" w:rsidP="009C68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1159">
              <w:rPr>
                <w:rFonts w:ascii="Calibri" w:hAnsi="Calibri" w:cs="Calibri"/>
                <w:b/>
                <w:sz w:val="22"/>
                <w:szCs w:val="22"/>
              </w:rPr>
              <w:t>Totale beoordeling</w:t>
            </w:r>
          </w:p>
        </w:tc>
        <w:tc>
          <w:tcPr>
            <w:tcW w:w="1494" w:type="dxa"/>
            <w:gridSpan w:val="3"/>
          </w:tcPr>
          <w:p w14:paraId="4937E192" w14:textId="77777777" w:rsidR="00F82E69" w:rsidRPr="00C51159" w:rsidRDefault="00F82E69" w:rsidP="009C68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1159">
              <w:rPr>
                <w:rFonts w:ascii="Calibri" w:hAnsi="Calibri" w:cs="Calibri"/>
                <w:b/>
                <w:sz w:val="22"/>
                <w:szCs w:val="22"/>
              </w:rPr>
              <w:t xml:space="preserve">Onvoldoende </w:t>
            </w:r>
          </w:p>
        </w:tc>
        <w:tc>
          <w:tcPr>
            <w:tcW w:w="1260" w:type="dxa"/>
          </w:tcPr>
          <w:p w14:paraId="7FD58463" w14:textId="77777777" w:rsidR="00F82E69" w:rsidRPr="00C51159" w:rsidRDefault="00F82E69" w:rsidP="009C68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1159">
              <w:rPr>
                <w:rFonts w:ascii="Calibri" w:hAnsi="Calibri" w:cs="Calibri"/>
                <w:b/>
                <w:sz w:val="22"/>
                <w:szCs w:val="22"/>
              </w:rPr>
              <w:t xml:space="preserve">Voldoende </w:t>
            </w:r>
          </w:p>
        </w:tc>
        <w:tc>
          <w:tcPr>
            <w:tcW w:w="1080" w:type="dxa"/>
          </w:tcPr>
          <w:p w14:paraId="3D44CED0" w14:textId="77777777" w:rsidR="00F82E69" w:rsidRPr="00C51159" w:rsidRDefault="00F82E69" w:rsidP="009C68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1159">
              <w:rPr>
                <w:rFonts w:ascii="Calibri" w:hAnsi="Calibri" w:cs="Calibri"/>
                <w:b/>
                <w:sz w:val="22"/>
                <w:szCs w:val="22"/>
              </w:rPr>
              <w:t>Goed</w:t>
            </w:r>
          </w:p>
        </w:tc>
      </w:tr>
      <w:tr w:rsidR="00F82E69" w:rsidRPr="00C51159" w14:paraId="6F9182ED" w14:textId="77777777" w:rsidTr="00701DD0">
        <w:tc>
          <w:tcPr>
            <w:tcW w:w="9288" w:type="dxa"/>
            <w:gridSpan w:val="8"/>
          </w:tcPr>
          <w:p w14:paraId="32ED9A23" w14:textId="77777777" w:rsid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Eventuele opmerkingen:</w:t>
            </w:r>
          </w:p>
          <w:p w14:paraId="7E21BE61" w14:textId="2047CE29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2E69" w:rsidRPr="00C51159" w14:paraId="236257DC" w14:textId="77777777" w:rsidTr="00701DD0">
        <w:tc>
          <w:tcPr>
            <w:tcW w:w="9288" w:type="dxa"/>
            <w:gridSpan w:val="8"/>
          </w:tcPr>
          <w:p w14:paraId="306485EF" w14:textId="6BF18277" w:rsidR="009D62E8" w:rsidRDefault="00F82E69" w:rsidP="009D62E8">
            <w:pPr>
              <w:rPr>
                <w:rFonts w:ascii="Calibri" w:hAnsi="Calibri" w:cs="Calibri"/>
                <w:sz w:val="22"/>
                <w:szCs w:val="22"/>
              </w:rPr>
            </w:pPr>
            <w:r w:rsidRPr="00C51159">
              <w:rPr>
                <w:rFonts w:ascii="Calibri" w:hAnsi="Calibri" w:cs="Calibri"/>
                <w:sz w:val="22"/>
                <w:szCs w:val="22"/>
              </w:rPr>
              <w:t>Naam</w:t>
            </w:r>
            <w:r w:rsidR="009D62E8" w:rsidRPr="00C51159">
              <w:rPr>
                <w:rFonts w:ascii="Calibri" w:hAnsi="Calibri" w:cs="Calibri"/>
                <w:sz w:val="22"/>
                <w:szCs w:val="22"/>
              </w:rPr>
              <w:t xml:space="preserve"> en handtekening </w:t>
            </w:r>
            <w:r w:rsidRPr="00C511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62E8" w:rsidRPr="00C51159">
              <w:rPr>
                <w:rFonts w:ascii="Calibri" w:hAnsi="Calibri" w:cs="Calibri"/>
                <w:sz w:val="22"/>
                <w:szCs w:val="22"/>
              </w:rPr>
              <w:t>PIT docent:</w:t>
            </w:r>
          </w:p>
          <w:p w14:paraId="2B270F6F" w14:textId="77777777" w:rsidR="00C51159" w:rsidRPr="00C51159" w:rsidRDefault="00C51159" w:rsidP="009D62E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D96773" w14:textId="5ADC3BCB" w:rsidR="00F82E69" w:rsidRPr="00C51159" w:rsidRDefault="00F82E69" w:rsidP="009C6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D1456D" w14:textId="77777777" w:rsidR="00F82E69" w:rsidRPr="00C51159" w:rsidRDefault="00F82E69" w:rsidP="00F82E69">
      <w:pPr>
        <w:rPr>
          <w:rFonts w:ascii="Arial" w:hAnsi="Arial" w:cs="Arial"/>
          <w:sz w:val="22"/>
          <w:szCs w:val="22"/>
        </w:rPr>
      </w:pPr>
    </w:p>
    <w:sectPr w:rsidR="00F82E69" w:rsidRPr="00C511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FA3A6" w14:textId="77777777" w:rsidR="00A456A1" w:rsidRDefault="00A456A1" w:rsidP="00A456A1">
      <w:r>
        <w:separator/>
      </w:r>
    </w:p>
  </w:endnote>
  <w:endnote w:type="continuationSeparator" w:id="0">
    <w:p w14:paraId="5F08A5C5" w14:textId="77777777" w:rsidR="00A456A1" w:rsidRDefault="00A456A1" w:rsidP="00A4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E24C" w14:textId="43B9A106" w:rsidR="00A456A1" w:rsidRPr="00C51159" w:rsidRDefault="00C51159" w:rsidP="00C51159">
    <w:pPr>
      <w:pStyle w:val="Voettekst"/>
      <w:jc w:val="center"/>
      <w:rPr>
        <w:rFonts w:ascii="Calibri" w:hAnsi="Calibri" w:cs="Calibri"/>
      </w:rPr>
    </w:pPr>
    <w:r w:rsidRPr="00C51159">
      <w:rPr>
        <w:rFonts w:ascii="Calibri" w:hAnsi="Calibri" w:cs="Calibri"/>
      </w:rPr>
      <w:t>PIT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12A69" w14:textId="77777777" w:rsidR="00A456A1" w:rsidRDefault="00A456A1" w:rsidP="00A456A1">
      <w:r>
        <w:separator/>
      </w:r>
    </w:p>
  </w:footnote>
  <w:footnote w:type="continuationSeparator" w:id="0">
    <w:p w14:paraId="427538F5" w14:textId="77777777" w:rsidR="00A456A1" w:rsidRDefault="00A456A1" w:rsidP="00A4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5EF7"/>
    <w:multiLevelType w:val="hybridMultilevel"/>
    <w:tmpl w:val="B7002492"/>
    <w:lvl w:ilvl="0" w:tplc="8082A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69"/>
    <w:rsid w:val="00032A7F"/>
    <w:rsid w:val="005821AD"/>
    <w:rsid w:val="00701DD0"/>
    <w:rsid w:val="007B30BD"/>
    <w:rsid w:val="009D62E8"/>
    <w:rsid w:val="00A456A1"/>
    <w:rsid w:val="00B21433"/>
    <w:rsid w:val="00C51159"/>
    <w:rsid w:val="00F8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2FFC"/>
  <w15:docId w15:val="{50F4E662-83C2-4B37-93DA-535BC443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8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82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82E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2E69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456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56A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456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56A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b0c0e5ac930a9c1c970c275534281624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cdeabc1ceb9f04a41885b6b9227f1341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40ECB-AAEE-49C3-A1FB-669E87466AD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7f067e2d-29be-4263-80ef-ed7d4866cd3b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30FE9D-8369-4BE6-8080-288F7639D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9D984-0A39-41D5-88F0-AF4D41E40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Bronovo-Nebo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J.C. Korving (475000)</dc:creator>
  <cp:keywords/>
  <dc:description/>
  <cp:lastModifiedBy>Titia Schokker</cp:lastModifiedBy>
  <cp:revision>2</cp:revision>
  <dcterms:created xsi:type="dcterms:W3CDTF">2017-05-05T13:55:00Z</dcterms:created>
  <dcterms:modified xsi:type="dcterms:W3CDTF">2017-05-05T13:55:00Z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